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FE4FC" w14:textId="77777777" w:rsidR="00E069D9" w:rsidRPr="00E069D9" w:rsidRDefault="00E069D9" w:rsidP="00B6113C">
      <w:pPr>
        <w:tabs>
          <w:tab w:val="left" w:pos="6600"/>
        </w:tabs>
        <w:spacing w:after="0"/>
        <w:ind w:left="578" w:right="-20"/>
        <w:jc w:val="center"/>
        <w:rPr>
          <w:rFonts w:eastAsia="Segoe UI" w:cstheme="minorHAnsi"/>
          <w:b/>
          <w:bCs/>
          <w:color w:val="231F20"/>
          <w:position w:val="1"/>
          <w:sz w:val="44"/>
          <w:szCs w:val="52"/>
        </w:rPr>
      </w:pP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>Z</w:t>
      </w:r>
      <w:r w:rsidRPr="00E069D9">
        <w:rPr>
          <w:rFonts w:eastAsia="Segoe UI" w:cstheme="minorHAnsi"/>
          <w:b/>
          <w:bCs/>
          <w:color w:val="231F20"/>
          <w:spacing w:val="-10"/>
          <w:position w:val="1"/>
          <w:sz w:val="44"/>
          <w:szCs w:val="52"/>
        </w:rPr>
        <w:t>Á</w:t>
      </w:r>
      <w:r w:rsidRPr="00E069D9">
        <w:rPr>
          <w:rFonts w:eastAsia="Segoe UI" w:cstheme="minorHAnsi"/>
          <w:b/>
          <w:bCs/>
          <w:color w:val="231F20"/>
          <w:spacing w:val="-9"/>
          <w:position w:val="1"/>
          <w:sz w:val="44"/>
          <w:szCs w:val="52"/>
        </w:rPr>
        <w:t>V</w:t>
      </w:r>
      <w:r w:rsidRPr="00E069D9">
        <w:rPr>
          <w:rFonts w:eastAsia="Segoe UI" w:cstheme="minorHAnsi"/>
          <w:b/>
          <w:bCs/>
          <w:color w:val="231F20"/>
          <w:spacing w:val="24"/>
          <w:position w:val="1"/>
          <w:sz w:val="44"/>
          <w:szCs w:val="52"/>
        </w:rPr>
        <w:t>A</w:t>
      </w: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>ZN</w:t>
      </w:r>
      <w:r w:rsidRPr="00E069D9">
        <w:rPr>
          <w:rFonts w:eastAsia="Segoe UI" w:cstheme="minorHAnsi"/>
          <w:b/>
          <w:bCs/>
          <w:color w:val="231F20"/>
          <w:position w:val="1"/>
          <w:sz w:val="44"/>
          <w:szCs w:val="52"/>
        </w:rPr>
        <w:t>Á</w:t>
      </w: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 xml:space="preserve"> PŘIHLÁŠK</w:t>
      </w:r>
      <w:r w:rsidRPr="00E069D9">
        <w:rPr>
          <w:rFonts w:eastAsia="Segoe UI" w:cstheme="minorHAnsi"/>
          <w:b/>
          <w:bCs/>
          <w:color w:val="231F20"/>
          <w:position w:val="1"/>
          <w:sz w:val="44"/>
          <w:szCs w:val="52"/>
        </w:rPr>
        <w:t>A</w:t>
      </w:r>
    </w:p>
    <w:p w14:paraId="61407C79" w14:textId="7DC87D58" w:rsidR="00E069D9" w:rsidRPr="00E069D9" w:rsidRDefault="00B6113C" w:rsidP="00B6113C">
      <w:pPr>
        <w:spacing w:after="0"/>
        <w:ind w:right="-20"/>
        <w:jc w:val="center"/>
        <w:rPr>
          <w:rFonts w:eastAsia="Segoe UI" w:cstheme="minorHAnsi"/>
          <w:sz w:val="28"/>
          <w:szCs w:val="28"/>
        </w:rPr>
      </w:pPr>
      <w:proofErr w:type="spellStart"/>
      <w:r>
        <w:rPr>
          <w:rFonts w:eastAsia="Segoe UI" w:cstheme="minorHAnsi"/>
          <w:color w:val="231F20"/>
          <w:sz w:val="28"/>
          <w:szCs w:val="28"/>
        </w:rPr>
        <w:t>Seminář</w:t>
      </w:r>
      <w:proofErr w:type="spellEnd"/>
      <w:r>
        <w:rPr>
          <w:rFonts w:eastAsia="Segoe UI" w:cstheme="minorHAnsi"/>
          <w:color w:val="231F20"/>
          <w:sz w:val="28"/>
          <w:szCs w:val="28"/>
        </w:rPr>
        <w:t xml:space="preserve"> </w:t>
      </w:r>
      <w:proofErr w:type="spellStart"/>
      <w:r>
        <w:rPr>
          <w:rFonts w:eastAsia="Segoe UI" w:cstheme="minorHAnsi"/>
          <w:color w:val="231F20"/>
          <w:sz w:val="28"/>
          <w:szCs w:val="28"/>
        </w:rPr>
        <w:t>odborné</w:t>
      </w:r>
      <w:proofErr w:type="spellEnd"/>
      <w:r>
        <w:rPr>
          <w:rFonts w:eastAsia="Segoe UI" w:cstheme="minorHAnsi"/>
          <w:color w:val="231F20"/>
          <w:sz w:val="28"/>
          <w:szCs w:val="28"/>
        </w:rPr>
        <w:t xml:space="preserve"> </w:t>
      </w:r>
      <w:proofErr w:type="spellStart"/>
      <w:r>
        <w:rPr>
          <w:rFonts w:eastAsia="Segoe UI" w:cstheme="minorHAnsi"/>
          <w:color w:val="231F20"/>
          <w:sz w:val="28"/>
          <w:szCs w:val="28"/>
        </w:rPr>
        <w:t>skupiny</w:t>
      </w:r>
      <w:proofErr w:type="spellEnd"/>
      <w:r>
        <w:rPr>
          <w:rFonts w:eastAsia="Segoe UI" w:cstheme="minorHAnsi"/>
          <w:color w:val="231F20"/>
          <w:sz w:val="28"/>
          <w:szCs w:val="28"/>
        </w:rPr>
        <w:t xml:space="preserve"> CFTA</w:t>
      </w:r>
    </w:p>
    <w:p w14:paraId="01F42180" w14:textId="0DC66391" w:rsidR="00E069D9" w:rsidRDefault="00B6113C" w:rsidP="00B6113C">
      <w:pPr>
        <w:spacing w:after="0"/>
        <w:ind w:right="-20"/>
        <w:jc w:val="center"/>
        <w:rPr>
          <w:rFonts w:eastAsia="Segoe UI" w:cstheme="minorHAnsi"/>
          <w:b/>
          <w:bCs/>
          <w:color w:val="231F20"/>
          <w:sz w:val="28"/>
          <w:szCs w:val="28"/>
        </w:rPr>
      </w:pPr>
      <w:r>
        <w:rPr>
          <w:rFonts w:eastAsia="Segoe UI" w:cstheme="minorHAnsi"/>
          <w:b/>
          <w:bCs/>
          <w:color w:val="231F20"/>
          <w:sz w:val="28"/>
          <w:szCs w:val="28"/>
        </w:rPr>
        <w:t>EXPANDED GAMUT PRINTING &amp; STANDARDIZACE</w:t>
      </w:r>
    </w:p>
    <w:p w14:paraId="0EE67BC8" w14:textId="7391AE79" w:rsidR="00B6113C" w:rsidRPr="00E069D9" w:rsidRDefault="00B6113C" w:rsidP="00B6113C">
      <w:pPr>
        <w:spacing w:after="0"/>
        <w:ind w:right="-20"/>
        <w:jc w:val="center"/>
        <w:rPr>
          <w:rFonts w:eastAsia="Segoe UI" w:cstheme="minorHAnsi"/>
          <w:sz w:val="28"/>
          <w:szCs w:val="28"/>
        </w:rPr>
      </w:pPr>
      <w:proofErr w:type="gramStart"/>
      <w:r>
        <w:rPr>
          <w:rFonts w:eastAsia="Segoe UI" w:cstheme="minorHAnsi"/>
          <w:b/>
          <w:bCs/>
          <w:color w:val="231F20"/>
          <w:sz w:val="28"/>
          <w:szCs w:val="28"/>
        </w:rPr>
        <w:t>v</w:t>
      </w:r>
      <w:proofErr w:type="gramEnd"/>
      <w:r>
        <w:rPr>
          <w:rFonts w:eastAsia="Segoe UI" w:cstheme="minorHAnsi"/>
          <w:b/>
          <w:bCs/>
          <w:color w:val="231F20"/>
          <w:sz w:val="28"/>
          <w:szCs w:val="28"/>
        </w:rPr>
        <w:t xml:space="preserve"> </w:t>
      </w:r>
      <w:proofErr w:type="spellStart"/>
      <w:r>
        <w:rPr>
          <w:rFonts w:eastAsia="Segoe UI" w:cstheme="minorHAnsi"/>
          <w:b/>
          <w:bCs/>
          <w:color w:val="231F20"/>
          <w:sz w:val="28"/>
          <w:szCs w:val="28"/>
        </w:rPr>
        <w:t>procesu</w:t>
      </w:r>
      <w:proofErr w:type="spellEnd"/>
      <w:r>
        <w:rPr>
          <w:rFonts w:eastAsia="Segoe UI" w:cstheme="minorHAnsi"/>
          <w:b/>
          <w:bCs/>
          <w:color w:val="231F20"/>
          <w:sz w:val="28"/>
          <w:szCs w:val="28"/>
        </w:rPr>
        <w:t xml:space="preserve"> </w:t>
      </w:r>
      <w:proofErr w:type="spellStart"/>
      <w:r>
        <w:rPr>
          <w:rFonts w:eastAsia="Segoe UI" w:cstheme="minorHAnsi"/>
          <w:b/>
          <w:bCs/>
          <w:color w:val="231F20"/>
          <w:sz w:val="28"/>
          <w:szCs w:val="28"/>
        </w:rPr>
        <w:t>tisku</w:t>
      </w:r>
      <w:proofErr w:type="spellEnd"/>
    </w:p>
    <w:p w14:paraId="0DB5E26D" w14:textId="77777777" w:rsidR="00E069D9" w:rsidRPr="00E069D9" w:rsidRDefault="00E069D9" w:rsidP="00B6113C">
      <w:pPr>
        <w:spacing w:before="15" w:after="0"/>
        <w:rPr>
          <w:rFonts w:cstheme="minorHAnsi"/>
          <w:sz w:val="28"/>
          <w:szCs w:val="28"/>
        </w:rPr>
      </w:pPr>
    </w:p>
    <w:p w14:paraId="15BC288C" w14:textId="612B822F" w:rsidR="00E069D9" w:rsidRPr="00E069D9" w:rsidRDefault="00E069D9" w:rsidP="00B6113C">
      <w:pPr>
        <w:spacing w:after="0"/>
        <w:ind w:right="-20"/>
        <w:rPr>
          <w:rFonts w:eastAsia="Segoe UI" w:cstheme="minorHAnsi"/>
          <w:color w:val="231F20"/>
          <w:spacing w:val="-2"/>
          <w:w w:val="196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Přihlašuj</w:t>
      </w:r>
      <w:r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B6113C">
        <w:rPr>
          <w:rFonts w:eastAsia="Segoe UI" w:cstheme="minorHAnsi"/>
          <w:b/>
          <w:color w:val="231F20"/>
          <w:spacing w:val="-2"/>
          <w:sz w:val="24"/>
          <w:szCs w:val="24"/>
        </w:rPr>
        <w:t>závazn</w:t>
      </w:r>
      <w:r w:rsidRPr="00B6113C">
        <w:rPr>
          <w:rFonts w:eastAsia="Segoe UI" w:cstheme="minorHAnsi"/>
          <w:b/>
          <w:color w:val="231F20"/>
          <w:sz w:val="24"/>
          <w:szCs w:val="24"/>
        </w:rPr>
        <w:t>ě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proofErr w:type="gram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proofErr w:type="gram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="00B6113C">
        <w:rPr>
          <w:rFonts w:eastAsia="Segoe UI" w:cstheme="minorHAnsi"/>
          <w:color w:val="231F20"/>
          <w:spacing w:val="-2"/>
          <w:sz w:val="24"/>
          <w:szCs w:val="24"/>
        </w:rPr>
        <w:t>uvedený</w:t>
      </w:r>
      <w:proofErr w:type="spellEnd"/>
      <w:r w:rsidR="00B6113C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proofErr w:type="spellStart"/>
      <w:r w:rsidR="00B6113C">
        <w:rPr>
          <w:rFonts w:eastAsia="Segoe UI" w:cstheme="minorHAnsi"/>
          <w:color w:val="231F20"/>
          <w:spacing w:val="-2"/>
          <w:sz w:val="24"/>
          <w:szCs w:val="24"/>
        </w:rPr>
        <w:t>seminář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,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kter</w:t>
      </w:r>
      <w:r w:rsidRPr="00E069D9">
        <w:rPr>
          <w:rFonts w:eastAsia="Segoe UI" w:cstheme="minorHAnsi"/>
          <w:color w:val="231F20"/>
          <w:sz w:val="24"/>
          <w:szCs w:val="24"/>
        </w:rPr>
        <w:t>ý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pořád</w:t>
      </w:r>
      <w:r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Společnost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tisku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z.s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. </w:t>
      </w:r>
      <w:r>
        <w:rPr>
          <w:rFonts w:eastAsia="Segoe UI" w:cstheme="minorHAnsi"/>
          <w:color w:val="231F20"/>
          <w:spacing w:val="23"/>
          <w:sz w:val="24"/>
          <w:szCs w:val="24"/>
        </w:rPr>
        <w:t>–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odb</w:t>
      </w:r>
      <w:r>
        <w:rPr>
          <w:rFonts w:eastAsia="Segoe UI" w:cstheme="minorHAnsi"/>
          <w:color w:val="231F20"/>
          <w:spacing w:val="-2"/>
          <w:sz w:val="24"/>
          <w:szCs w:val="24"/>
        </w:rPr>
        <w:t>orná</w:t>
      </w:r>
      <w:proofErr w:type="spellEnd"/>
      <w:r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skupin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flexotis</w:t>
      </w:r>
      <w:r w:rsidRPr="00E069D9">
        <w:rPr>
          <w:rFonts w:eastAsia="Segoe UI" w:cstheme="minorHAnsi"/>
          <w:color w:val="231F20"/>
          <w:sz w:val="24"/>
          <w:szCs w:val="24"/>
        </w:rPr>
        <w:t>k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CF</w:t>
      </w:r>
      <w:r w:rsidRPr="00E069D9">
        <w:rPr>
          <w:rFonts w:eastAsia="Segoe UI" w:cstheme="minorHAnsi"/>
          <w:color w:val="231F20"/>
          <w:spacing w:val="-19"/>
          <w:sz w:val="24"/>
          <w:szCs w:val="24"/>
        </w:rPr>
        <w:t>T</w:t>
      </w:r>
      <w:r w:rsidRPr="00E069D9">
        <w:rPr>
          <w:rFonts w:eastAsia="Segoe UI" w:cstheme="minorHAnsi"/>
          <w:color w:val="231F20"/>
          <w:sz w:val="24"/>
          <w:szCs w:val="24"/>
        </w:rPr>
        <w:t xml:space="preserve">A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Česko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Slovensko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republik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="00B6113C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="00B6113C" w:rsidRPr="000D1FB7">
        <w:rPr>
          <w:rFonts w:eastAsia="Segoe UI" w:cstheme="minorHAnsi"/>
          <w:b/>
          <w:color w:val="231F20"/>
          <w:sz w:val="28"/>
          <w:szCs w:val="24"/>
        </w:rPr>
        <w:t>dne</w:t>
      </w:r>
      <w:proofErr w:type="spellEnd"/>
      <w:r w:rsidR="00B6113C" w:rsidRPr="000D1FB7">
        <w:rPr>
          <w:rFonts w:eastAsia="Segoe UI" w:cstheme="minorHAnsi"/>
          <w:b/>
          <w:color w:val="231F20"/>
          <w:sz w:val="28"/>
          <w:szCs w:val="24"/>
        </w:rPr>
        <w:t xml:space="preserve"> 20.3.2024</w:t>
      </w:r>
      <w:r w:rsidRPr="000D1FB7">
        <w:rPr>
          <w:rFonts w:eastAsia="Segoe UI" w:cstheme="minorHAnsi"/>
          <w:color w:val="231F20"/>
          <w:w w:val="196"/>
          <w:sz w:val="28"/>
          <w:szCs w:val="24"/>
        </w:rPr>
        <w:t xml:space="preserve"> </w:t>
      </w:r>
    </w:p>
    <w:p w14:paraId="79E16A14" w14:textId="77777777" w:rsidR="000D1FB7" w:rsidRDefault="000D1FB7" w:rsidP="00B6113C">
      <w:pPr>
        <w:spacing w:after="0"/>
        <w:ind w:right="-20"/>
        <w:rPr>
          <w:rFonts w:eastAsia="Segoe UI" w:cstheme="minorHAnsi"/>
          <w:color w:val="231F20"/>
          <w:sz w:val="24"/>
          <w:szCs w:val="24"/>
        </w:rPr>
      </w:pPr>
    </w:p>
    <w:p w14:paraId="4C24C81B" w14:textId="719D674A" w:rsidR="00E069D9" w:rsidRPr="00E069D9" w:rsidRDefault="00E069D9" w:rsidP="00B6113C">
      <w:pPr>
        <w:spacing w:after="0"/>
        <w:ind w:right="-20"/>
        <w:rPr>
          <w:rFonts w:eastAsia="Segoe UI" w:cstheme="minorHAnsi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Jméno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 xml:space="preserve"> a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funkce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přihlášeného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:</w:t>
      </w:r>
    </w:p>
    <w:p w14:paraId="3A1D9E48" w14:textId="77777777" w:rsidR="00E069D9" w:rsidRPr="00E069D9" w:rsidRDefault="00E069D9" w:rsidP="00B6113C">
      <w:pPr>
        <w:spacing w:after="0"/>
        <w:rPr>
          <w:rFonts w:cstheme="minorHAnsi"/>
          <w:sz w:val="20"/>
          <w:szCs w:val="20"/>
        </w:rPr>
      </w:pPr>
    </w:p>
    <w:p w14:paraId="1D4E0E45" w14:textId="77777777" w:rsidR="00E069D9" w:rsidRDefault="00E069D9" w:rsidP="00B6113C">
      <w:pPr>
        <w:pBdr>
          <w:bottom w:val="single" w:sz="12" w:space="1" w:color="auto"/>
        </w:pBdr>
        <w:spacing w:before="5" w:after="0"/>
        <w:rPr>
          <w:rFonts w:cstheme="minorHAnsi"/>
        </w:rPr>
      </w:pPr>
    </w:p>
    <w:p w14:paraId="634C29A0" w14:textId="77777777" w:rsidR="00B6113C" w:rsidRDefault="00B6113C" w:rsidP="00B6113C">
      <w:pPr>
        <w:spacing w:before="5" w:after="0"/>
        <w:rPr>
          <w:rFonts w:cstheme="minorHAnsi"/>
        </w:rPr>
      </w:pPr>
    </w:p>
    <w:p w14:paraId="7BE5CC38" w14:textId="77777777" w:rsidR="00B6113C" w:rsidRDefault="00B6113C" w:rsidP="00B6113C">
      <w:pPr>
        <w:pBdr>
          <w:bottom w:val="single" w:sz="12" w:space="1" w:color="auto"/>
        </w:pBdr>
        <w:spacing w:before="5" w:after="0"/>
        <w:rPr>
          <w:rFonts w:cstheme="minorHAnsi"/>
        </w:rPr>
      </w:pPr>
    </w:p>
    <w:p w14:paraId="157F6ED1" w14:textId="77777777" w:rsidR="00B6113C" w:rsidRDefault="00B6113C" w:rsidP="00B6113C">
      <w:pPr>
        <w:spacing w:before="5" w:after="0"/>
        <w:rPr>
          <w:rFonts w:cstheme="minorHAnsi"/>
        </w:rPr>
      </w:pPr>
    </w:p>
    <w:p w14:paraId="20AF617D" w14:textId="770D88FE" w:rsidR="00526A63" w:rsidRDefault="00526A63" w:rsidP="00B6113C">
      <w:pPr>
        <w:spacing w:before="5" w:after="0"/>
        <w:rPr>
          <w:rFonts w:cstheme="minorHAnsi"/>
        </w:rPr>
      </w:pPr>
      <w:proofErr w:type="spellStart"/>
      <w:r>
        <w:rPr>
          <w:rFonts w:cstheme="minorHAnsi"/>
        </w:rPr>
        <w:t>Společnost</w:t>
      </w:r>
      <w:proofErr w:type="spellEnd"/>
      <w:r>
        <w:rPr>
          <w:rFonts w:cstheme="minorHAnsi"/>
        </w:rPr>
        <w:t>:</w:t>
      </w:r>
    </w:p>
    <w:p w14:paraId="5D4D61B2" w14:textId="77777777" w:rsidR="00526A63" w:rsidRDefault="00526A63" w:rsidP="00B6113C">
      <w:pPr>
        <w:pBdr>
          <w:bottom w:val="single" w:sz="12" w:space="1" w:color="auto"/>
        </w:pBdr>
        <w:spacing w:before="5" w:after="0"/>
        <w:rPr>
          <w:rFonts w:cstheme="minorHAnsi"/>
        </w:rPr>
      </w:pPr>
    </w:p>
    <w:p w14:paraId="02881784" w14:textId="77777777" w:rsidR="00E069D9" w:rsidRPr="00E069D9" w:rsidRDefault="00E069D9" w:rsidP="00B6113C">
      <w:pPr>
        <w:spacing w:before="1" w:after="0"/>
        <w:rPr>
          <w:rFonts w:cstheme="minorHAnsi"/>
          <w:sz w:val="11"/>
          <w:szCs w:val="11"/>
        </w:rPr>
      </w:pPr>
    </w:p>
    <w:p w14:paraId="26309A22" w14:textId="189F026D" w:rsidR="00B6113C" w:rsidRDefault="000701AC" w:rsidP="00B6113C">
      <w:pPr>
        <w:spacing w:after="0"/>
        <w:ind w:left="139" w:right="75"/>
        <w:rPr>
          <w:rFonts w:eastAsia="Segoe UI" w:cstheme="minorHAnsi"/>
          <w:b/>
          <w:color w:val="231F20"/>
          <w:sz w:val="24"/>
          <w:szCs w:val="24"/>
        </w:rPr>
      </w:pPr>
      <w:r>
        <w:rPr>
          <w:rFonts w:eastAsia="Segoe UI" w:cstheme="minorHAnsi"/>
          <w:color w:val="231F20"/>
          <w:spacing w:val="-5"/>
          <w:sz w:val="24"/>
          <w:szCs w:val="24"/>
        </w:rPr>
        <w:t xml:space="preserve">Po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absolvování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B6113C">
        <w:rPr>
          <w:rFonts w:eastAsia="Segoe UI" w:cstheme="minorHAnsi"/>
          <w:color w:val="231F20"/>
          <w:spacing w:val="-5"/>
          <w:sz w:val="24"/>
          <w:szCs w:val="24"/>
        </w:rPr>
        <w:t>semináře</w:t>
      </w:r>
      <w:proofErr w:type="spellEnd"/>
      <w:r w:rsidR="00B6113C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65427B">
        <w:rPr>
          <w:rFonts w:eastAsia="Segoe UI" w:cstheme="minorHAnsi"/>
          <w:color w:val="231F20"/>
          <w:spacing w:val="-5"/>
          <w:sz w:val="24"/>
          <w:szCs w:val="24"/>
        </w:rPr>
        <w:t>obdržíte</w:t>
      </w:r>
      <w:proofErr w:type="spellEnd"/>
      <w:r w:rsidR="0065427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65427B">
        <w:rPr>
          <w:rFonts w:eastAsia="Segoe UI" w:cstheme="minorHAnsi"/>
          <w:color w:val="231F20"/>
          <w:spacing w:val="-5"/>
          <w:sz w:val="24"/>
          <w:szCs w:val="24"/>
        </w:rPr>
        <w:t>fakturu</w:t>
      </w:r>
      <w:proofErr w:type="spellEnd"/>
      <w:r w:rsidR="0065427B">
        <w:rPr>
          <w:rFonts w:eastAsia="Segoe UI" w:cstheme="minorHAnsi"/>
          <w:color w:val="231F20"/>
          <w:spacing w:val="-5"/>
          <w:sz w:val="24"/>
          <w:szCs w:val="24"/>
        </w:rPr>
        <w:t>,</w:t>
      </w:r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kt</w:t>
      </w:r>
      <w:r w:rsidR="0065427B">
        <w:rPr>
          <w:rFonts w:eastAsia="Segoe UI" w:cstheme="minorHAnsi"/>
          <w:color w:val="231F20"/>
          <w:spacing w:val="-5"/>
          <w:sz w:val="24"/>
          <w:szCs w:val="24"/>
        </w:rPr>
        <w:t>e</w:t>
      </w:r>
      <w:r>
        <w:rPr>
          <w:rFonts w:eastAsia="Segoe UI" w:cstheme="minorHAnsi"/>
          <w:color w:val="231F20"/>
          <w:spacing w:val="-5"/>
          <w:sz w:val="24"/>
          <w:szCs w:val="24"/>
        </w:rPr>
        <w:t>rou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úhra</w:t>
      </w:r>
      <w:r w:rsidR="0065427B">
        <w:rPr>
          <w:rFonts w:eastAsia="Segoe UI" w:cstheme="minorHAnsi"/>
          <w:color w:val="231F20"/>
          <w:spacing w:val="-5"/>
          <w:sz w:val="24"/>
          <w:szCs w:val="24"/>
        </w:rPr>
        <w:t>ďte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kont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o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Společnost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tisku</w:t>
      </w:r>
      <w:proofErr w:type="spellEnd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,</w:t>
      </w:r>
      <w:r w:rsidR="0065427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z.s</w:t>
      </w:r>
      <w:proofErr w:type="spellEnd"/>
      <w:r w:rsidR="00E069D9" w:rsidRPr="00E069D9">
        <w:rPr>
          <w:rFonts w:eastAsia="Segoe UI" w:cstheme="minorHAnsi"/>
          <w:color w:val="231F20"/>
          <w:sz w:val="24"/>
          <w:szCs w:val="24"/>
        </w:rPr>
        <w:t>.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u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11"/>
          <w:sz w:val="24"/>
          <w:szCs w:val="24"/>
        </w:rPr>
        <w:t>K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omerčn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bank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v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Praz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1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,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Spálen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51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,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úče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t</w:t>
      </w:r>
      <w:proofErr w:type="spellEnd"/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č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.</w:t>
      </w:r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51335011/0100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,</w:t>
      </w:r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variabiln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symbo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l</w:t>
      </w:r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>
        <w:rPr>
          <w:rFonts w:eastAsia="Segoe UI" w:cstheme="minorHAnsi"/>
          <w:color w:val="231F20"/>
          <w:spacing w:val="-5"/>
          <w:sz w:val="24"/>
          <w:szCs w:val="24"/>
        </w:rPr>
        <w:t xml:space="preserve">– 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číslo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faktury</w:t>
      </w:r>
      <w:proofErr w:type="spellEnd"/>
      <w:r>
        <w:rPr>
          <w:rFonts w:eastAsia="Segoe UI" w:cstheme="minorHAnsi"/>
          <w:color w:val="231F20"/>
          <w:sz w:val="24"/>
          <w:szCs w:val="24"/>
        </w:rPr>
        <w:t>.</w:t>
      </w:r>
      <w:r w:rsidR="00B6113C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>Faktura</w:t>
      </w:r>
      <w:proofErr w:type="spellEnd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 xml:space="preserve"> je </w:t>
      </w:r>
      <w:proofErr w:type="spellStart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>splatná</w:t>
      </w:r>
      <w:proofErr w:type="spellEnd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 xml:space="preserve"> I v </w:t>
      </w:r>
      <w:proofErr w:type="spellStart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>případě</w:t>
      </w:r>
      <w:proofErr w:type="spellEnd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 xml:space="preserve"> </w:t>
      </w:r>
      <w:proofErr w:type="spellStart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>nedostavení</w:t>
      </w:r>
      <w:proofErr w:type="spellEnd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 xml:space="preserve"> se </w:t>
      </w:r>
      <w:proofErr w:type="spellStart"/>
      <w:proofErr w:type="gramStart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>na</w:t>
      </w:r>
      <w:proofErr w:type="spellEnd"/>
      <w:proofErr w:type="gramEnd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 xml:space="preserve"> </w:t>
      </w:r>
      <w:proofErr w:type="spellStart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>seminář</w:t>
      </w:r>
      <w:proofErr w:type="spellEnd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>.</w:t>
      </w:r>
    </w:p>
    <w:p w14:paraId="272CC386" w14:textId="77777777" w:rsidR="00B6113C" w:rsidRDefault="00B6113C" w:rsidP="00B6113C">
      <w:pPr>
        <w:spacing w:after="0"/>
        <w:ind w:left="139" w:right="75"/>
        <w:rPr>
          <w:rFonts w:eastAsia="Segoe UI" w:cstheme="minorHAnsi"/>
          <w:color w:val="231F20"/>
          <w:sz w:val="24"/>
          <w:szCs w:val="24"/>
        </w:rPr>
      </w:pPr>
    </w:p>
    <w:p w14:paraId="738E406D" w14:textId="77777777" w:rsidR="000D1FB7" w:rsidRPr="000D1FB7" w:rsidRDefault="004067D6" w:rsidP="00B6113C">
      <w:pPr>
        <w:spacing w:after="0"/>
        <w:ind w:left="139" w:right="75"/>
        <w:rPr>
          <w:rFonts w:eastAsia="Segoe UI" w:cstheme="minorHAnsi"/>
          <w:b/>
          <w:color w:val="231F20"/>
          <w:spacing w:val="-5"/>
          <w:sz w:val="24"/>
          <w:szCs w:val="24"/>
        </w:rPr>
      </w:pPr>
      <w:proofErr w:type="spellStart"/>
      <w:r w:rsidRPr="000D1FB7">
        <w:rPr>
          <w:rFonts w:eastAsia="Segoe UI" w:cstheme="minorHAnsi"/>
          <w:b/>
          <w:color w:val="231F20"/>
          <w:sz w:val="24"/>
          <w:szCs w:val="24"/>
        </w:rPr>
        <w:t>Cena</w:t>
      </w:r>
      <w:proofErr w:type="spellEnd"/>
      <w:r w:rsidRPr="000D1FB7">
        <w:rPr>
          <w:rFonts w:eastAsia="Segoe UI" w:cstheme="minorHAnsi"/>
          <w:b/>
          <w:color w:val="231F20"/>
          <w:sz w:val="24"/>
          <w:szCs w:val="24"/>
        </w:rPr>
        <w:t xml:space="preserve"> </w:t>
      </w:r>
      <w:proofErr w:type="spellStart"/>
      <w:r w:rsidR="00B6113C"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>semináře</w:t>
      </w:r>
      <w:proofErr w:type="spellEnd"/>
      <w:r w:rsidRPr="000D1FB7">
        <w:rPr>
          <w:rFonts w:eastAsia="Segoe UI" w:cstheme="minorHAnsi"/>
          <w:b/>
          <w:color w:val="231F20"/>
          <w:sz w:val="24"/>
          <w:szCs w:val="24"/>
        </w:rPr>
        <w:t>:</w:t>
      </w:r>
      <w:r w:rsidR="00721D4B"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 xml:space="preserve"> </w:t>
      </w:r>
    </w:p>
    <w:p w14:paraId="14AD01A8" w14:textId="77777777" w:rsidR="000D1FB7" w:rsidRDefault="00B6113C" w:rsidP="00B6113C">
      <w:pPr>
        <w:spacing w:after="0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r w:rsidRPr="004F354C">
        <w:rPr>
          <w:rFonts w:eastAsia="Segoe UI" w:cstheme="minorHAnsi"/>
          <w:b/>
          <w:color w:val="231F20"/>
          <w:spacing w:val="-5"/>
          <w:sz w:val="24"/>
          <w:szCs w:val="24"/>
        </w:rPr>
        <w:t>3.900</w:t>
      </w:r>
      <w:r w:rsidR="00E069D9" w:rsidRPr="004F354C">
        <w:rPr>
          <w:rFonts w:eastAsia="Segoe UI" w:cstheme="minorHAnsi"/>
          <w:b/>
          <w:color w:val="231F20"/>
          <w:spacing w:val="-5"/>
          <w:sz w:val="24"/>
          <w:szCs w:val="24"/>
        </w:rPr>
        <w:t>,-</w:t>
      </w:r>
      <w:r w:rsidR="00E069D9" w:rsidRPr="004F354C">
        <w:rPr>
          <w:rFonts w:eastAsia="Segoe UI" w:cstheme="minorHAnsi"/>
          <w:b/>
          <w:color w:val="231F20"/>
          <w:spacing w:val="-8"/>
          <w:sz w:val="24"/>
          <w:szCs w:val="24"/>
        </w:rPr>
        <w:t>K</w:t>
      </w:r>
      <w:r w:rsidR="00E069D9" w:rsidRPr="004F354C">
        <w:rPr>
          <w:rFonts w:eastAsia="Segoe UI" w:cstheme="minorHAnsi"/>
          <w:b/>
          <w:color w:val="231F20"/>
          <w:sz w:val="24"/>
          <w:szCs w:val="24"/>
        </w:rPr>
        <w:t>č</w:t>
      </w:r>
      <w:r w:rsidR="00E069D9" w:rsidRPr="004F354C">
        <w:rPr>
          <w:rFonts w:eastAsia="Segoe UI" w:cstheme="minorHAnsi"/>
          <w:b/>
          <w:color w:val="231F20"/>
          <w:spacing w:val="-17"/>
          <w:sz w:val="24"/>
          <w:szCs w:val="24"/>
        </w:rPr>
        <w:t xml:space="preserve"> </w:t>
      </w:r>
      <w:r w:rsidR="000701AC" w:rsidRPr="004F354C">
        <w:rPr>
          <w:rFonts w:eastAsia="Segoe UI" w:cstheme="minorHAnsi"/>
          <w:b/>
          <w:color w:val="231F20"/>
          <w:spacing w:val="-17"/>
          <w:sz w:val="24"/>
          <w:szCs w:val="24"/>
        </w:rPr>
        <w:t xml:space="preserve">/ </w:t>
      </w:r>
      <w:r w:rsidRPr="004F354C">
        <w:rPr>
          <w:rFonts w:eastAsia="Segoe UI" w:cstheme="minorHAnsi"/>
          <w:b/>
          <w:color w:val="231F20"/>
          <w:spacing w:val="-17"/>
          <w:sz w:val="24"/>
          <w:szCs w:val="24"/>
        </w:rPr>
        <w:t>165</w:t>
      </w:r>
      <w:r w:rsidR="000701AC" w:rsidRPr="004F354C">
        <w:rPr>
          <w:rFonts w:eastAsia="Segoe UI" w:cstheme="minorHAnsi"/>
          <w:b/>
          <w:color w:val="231F20"/>
          <w:spacing w:val="-17"/>
          <w:sz w:val="24"/>
          <w:szCs w:val="24"/>
        </w:rPr>
        <w:t xml:space="preserve"> </w:t>
      </w:r>
      <w:proofErr w:type="gramStart"/>
      <w:r w:rsidR="000701AC" w:rsidRPr="004F354C">
        <w:rPr>
          <w:rFonts w:eastAsia="Segoe UI" w:cstheme="minorHAnsi"/>
          <w:b/>
          <w:color w:val="231F20"/>
          <w:spacing w:val="-17"/>
          <w:sz w:val="24"/>
          <w:szCs w:val="24"/>
        </w:rPr>
        <w:t>€</w:t>
      </w:r>
      <w:r w:rsidR="000701AC">
        <w:rPr>
          <w:rFonts w:eastAsia="Segoe UI" w:cstheme="minorHAnsi"/>
          <w:color w:val="231F20"/>
          <w:spacing w:val="-17"/>
          <w:sz w:val="24"/>
          <w:szCs w:val="24"/>
        </w:rPr>
        <w:t xml:space="preserve"> 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pr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o</w:t>
      </w:r>
      <w:proofErr w:type="gramEnd"/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nečlen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="007B235B">
        <w:rPr>
          <w:rFonts w:eastAsia="Segoe UI" w:cstheme="minorHAnsi"/>
          <w:color w:val="231F20"/>
          <w:spacing w:val="-5"/>
          <w:sz w:val="24"/>
          <w:szCs w:val="24"/>
        </w:rPr>
        <w:t>S</w:t>
      </w:r>
      <w:r w:rsidR="000D1FB7">
        <w:rPr>
          <w:rFonts w:eastAsia="Segoe UI" w:cstheme="minorHAnsi"/>
          <w:color w:val="231F20"/>
          <w:spacing w:val="-5"/>
          <w:sz w:val="24"/>
          <w:szCs w:val="24"/>
        </w:rPr>
        <w:t>polečnosti</w:t>
      </w:r>
      <w:proofErr w:type="spellEnd"/>
      <w:r w:rsidR="000D1FB7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0D1FB7">
        <w:rPr>
          <w:rFonts w:eastAsia="Segoe UI" w:cstheme="minorHAnsi"/>
          <w:color w:val="231F20"/>
          <w:spacing w:val="-5"/>
          <w:sz w:val="24"/>
          <w:szCs w:val="24"/>
        </w:rPr>
        <w:t>tisku</w:t>
      </w:r>
      <w:proofErr w:type="spellEnd"/>
      <w:r w:rsidR="000D1FB7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0D1FB7">
        <w:rPr>
          <w:rFonts w:eastAsia="Segoe UI" w:cstheme="minorHAnsi"/>
          <w:color w:val="231F20"/>
          <w:spacing w:val="-5"/>
          <w:sz w:val="24"/>
          <w:szCs w:val="24"/>
        </w:rPr>
        <w:t>z.s</w:t>
      </w:r>
      <w:proofErr w:type="spellEnd"/>
      <w:r w:rsidR="000D1FB7">
        <w:rPr>
          <w:rFonts w:eastAsia="Segoe UI" w:cstheme="minorHAnsi"/>
          <w:color w:val="231F20"/>
          <w:spacing w:val="-5"/>
          <w:sz w:val="24"/>
          <w:szCs w:val="24"/>
        </w:rPr>
        <w:t>.</w:t>
      </w:r>
      <w:bookmarkStart w:id="0" w:name="_GoBack"/>
      <w:bookmarkEnd w:id="0"/>
    </w:p>
    <w:p w14:paraId="39FAD215" w14:textId="4A25502C" w:rsidR="00E069D9" w:rsidRDefault="00B6113C" w:rsidP="00B6113C">
      <w:pPr>
        <w:spacing w:after="0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r w:rsidRPr="004F354C">
        <w:rPr>
          <w:rFonts w:eastAsia="Segoe UI" w:cstheme="minorHAnsi"/>
          <w:b/>
          <w:color w:val="231F20"/>
          <w:sz w:val="24"/>
          <w:szCs w:val="24"/>
        </w:rPr>
        <w:t xml:space="preserve">2.800 </w:t>
      </w:r>
      <w:proofErr w:type="spellStart"/>
      <w:r w:rsidR="007B235B" w:rsidRPr="004F354C">
        <w:rPr>
          <w:rFonts w:eastAsia="Segoe UI" w:cstheme="minorHAnsi"/>
          <w:b/>
          <w:color w:val="231F20"/>
          <w:sz w:val="24"/>
          <w:szCs w:val="24"/>
        </w:rPr>
        <w:t>Kč</w:t>
      </w:r>
      <w:proofErr w:type="spellEnd"/>
      <w:r w:rsidR="007B235B" w:rsidRPr="004F354C">
        <w:rPr>
          <w:rFonts w:eastAsia="Segoe UI" w:cstheme="minorHAnsi"/>
          <w:b/>
          <w:color w:val="231F20"/>
          <w:sz w:val="24"/>
          <w:szCs w:val="24"/>
        </w:rPr>
        <w:t xml:space="preserve"> / </w:t>
      </w:r>
      <w:r w:rsidRPr="004F354C">
        <w:rPr>
          <w:rFonts w:eastAsia="Segoe UI" w:cstheme="minorHAnsi"/>
          <w:b/>
          <w:color w:val="231F20"/>
          <w:sz w:val="24"/>
          <w:szCs w:val="24"/>
        </w:rPr>
        <w:t xml:space="preserve">120 </w:t>
      </w:r>
      <w:r w:rsidR="007B235B" w:rsidRPr="004F354C">
        <w:rPr>
          <w:rFonts w:eastAsia="Segoe UI" w:cstheme="minorHAnsi"/>
          <w:b/>
          <w:color w:val="231F20"/>
          <w:sz w:val="24"/>
          <w:szCs w:val="24"/>
        </w:rPr>
        <w:t>€</w:t>
      </w:r>
      <w:r w:rsidR="007B235B">
        <w:rPr>
          <w:rFonts w:eastAsia="Segoe UI" w:cstheme="minorHAnsi"/>
          <w:color w:val="231F20"/>
          <w:sz w:val="24"/>
          <w:szCs w:val="24"/>
        </w:rPr>
        <w:t xml:space="preserve"> </w:t>
      </w:r>
      <w:r w:rsidR="004067D6">
        <w:rPr>
          <w:rFonts w:eastAsia="Segoe UI" w:cstheme="minorHAnsi"/>
          <w:color w:val="231F20"/>
          <w:sz w:val="24"/>
          <w:szCs w:val="24"/>
        </w:rPr>
        <w:t>p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r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o</w:t>
      </w:r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proofErr w:type="gram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člen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="007B235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0D1FB7">
        <w:rPr>
          <w:rFonts w:eastAsia="Segoe UI" w:cstheme="minorHAnsi"/>
          <w:color w:val="231F20"/>
          <w:spacing w:val="-5"/>
          <w:sz w:val="24"/>
          <w:szCs w:val="24"/>
        </w:rPr>
        <w:t>Společnosti</w:t>
      </w:r>
      <w:proofErr w:type="spellEnd"/>
      <w:proofErr w:type="gramEnd"/>
      <w:r w:rsidR="000D1FB7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0D1FB7">
        <w:rPr>
          <w:rFonts w:eastAsia="Segoe UI" w:cstheme="minorHAnsi"/>
          <w:color w:val="231F20"/>
          <w:spacing w:val="-5"/>
          <w:sz w:val="24"/>
          <w:szCs w:val="24"/>
        </w:rPr>
        <w:t>tisku</w:t>
      </w:r>
      <w:proofErr w:type="spellEnd"/>
      <w:r w:rsidR="000D1FB7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0D1FB7">
        <w:rPr>
          <w:rFonts w:eastAsia="Segoe UI" w:cstheme="minorHAnsi"/>
          <w:color w:val="231F20"/>
          <w:spacing w:val="-5"/>
          <w:sz w:val="24"/>
          <w:szCs w:val="24"/>
        </w:rPr>
        <w:t>z.s</w:t>
      </w:r>
      <w:proofErr w:type="spellEnd"/>
      <w:r w:rsidR="000D1FB7"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14:paraId="4037BEDD" w14:textId="77777777" w:rsidR="000E06F0" w:rsidRDefault="000E06F0" w:rsidP="00B6113C">
      <w:pPr>
        <w:spacing w:after="0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</w:p>
    <w:p w14:paraId="70DA9579" w14:textId="77777777" w:rsidR="00B6113C" w:rsidRPr="000D1FB7" w:rsidRDefault="000E06F0" w:rsidP="00B6113C">
      <w:pPr>
        <w:spacing w:after="0"/>
        <w:ind w:left="139" w:right="75"/>
        <w:rPr>
          <w:rFonts w:eastAsia="Segoe UI" w:cstheme="minorHAnsi"/>
          <w:b/>
          <w:color w:val="231F20"/>
          <w:spacing w:val="-5"/>
          <w:sz w:val="24"/>
          <w:szCs w:val="24"/>
        </w:rPr>
      </w:pPr>
      <w:proofErr w:type="spellStart"/>
      <w:r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>Místo</w:t>
      </w:r>
      <w:proofErr w:type="spellEnd"/>
      <w:r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 xml:space="preserve"> </w:t>
      </w:r>
      <w:proofErr w:type="spellStart"/>
      <w:r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>konání</w:t>
      </w:r>
      <w:proofErr w:type="spellEnd"/>
      <w:r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 xml:space="preserve"> </w:t>
      </w:r>
      <w:proofErr w:type="spellStart"/>
      <w:r w:rsidR="00B6113C"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>semináře</w:t>
      </w:r>
      <w:proofErr w:type="spellEnd"/>
      <w:r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>:</w:t>
      </w:r>
      <w:r w:rsidR="00B6113C"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 xml:space="preserve">  </w:t>
      </w:r>
    </w:p>
    <w:p w14:paraId="15ED6A22" w14:textId="2C4D227B" w:rsidR="00592C54" w:rsidRDefault="00B6113C" w:rsidP="00B6113C">
      <w:pPr>
        <w:spacing w:after="0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Konferenční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gramStart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centrum 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GreenPoint</w:t>
      </w:r>
      <w:proofErr w:type="spellEnd"/>
      <w:proofErr w:type="gram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s.r.o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14:paraId="46496735" w14:textId="05C88BB2" w:rsidR="00B6113C" w:rsidRDefault="00B6113C" w:rsidP="00B6113C">
      <w:pPr>
        <w:spacing w:after="0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Dvouletky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529/42</w:t>
      </w:r>
    </w:p>
    <w:p w14:paraId="011B0CD9" w14:textId="1E840E03" w:rsidR="00B6113C" w:rsidRDefault="00B6113C" w:rsidP="00B6113C">
      <w:pPr>
        <w:spacing w:after="0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r>
        <w:rPr>
          <w:rFonts w:eastAsia="Segoe UI" w:cstheme="minorHAnsi"/>
          <w:color w:val="231F20"/>
          <w:spacing w:val="-5"/>
          <w:sz w:val="24"/>
          <w:szCs w:val="24"/>
        </w:rPr>
        <w:t>Praha 10</w:t>
      </w:r>
    </w:p>
    <w:p w14:paraId="395F210A" w14:textId="77777777" w:rsidR="00B6113C" w:rsidRDefault="00B6113C" w:rsidP="00B6113C">
      <w:pPr>
        <w:tabs>
          <w:tab w:val="left" w:pos="6660"/>
          <w:tab w:val="left" w:pos="7780"/>
        </w:tabs>
        <w:spacing w:after="0"/>
        <w:ind w:right="66"/>
        <w:rPr>
          <w:rFonts w:eastAsia="Segoe UI" w:cstheme="minorHAnsi"/>
          <w:color w:val="231F20"/>
          <w:sz w:val="24"/>
          <w:szCs w:val="24"/>
          <w:lang w:val="pl-PL"/>
        </w:rPr>
      </w:pPr>
    </w:p>
    <w:p w14:paraId="11836157" w14:textId="77777777" w:rsidR="00B6113C" w:rsidRDefault="00B6113C" w:rsidP="00B6113C">
      <w:pPr>
        <w:tabs>
          <w:tab w:val="left" w:pos="6660"/>
          <w:tab w:val="left" w:pos="7780"/>
        </w:tabs>
        <w:spacing w:after="0"/>
        <w:ind w:right="66"/>
        <w:rPr>
          <w:rFonts w:eastAsia="Segoe UI" w:cstheme="minorHAnsi"/>
          <w:color w:val="231F20"/>
          <w:sz w:val="24"/>
          <w:szCs w:val="24"/>
          <w:lang w:val="pl-PL"/>
        </w:rPr>
      </w:pPr>
    </w:p>
    <w:p w14:paraId="4E7A9499" w14:textId="58995054" w:rsidR="00A4190F" w:rsidRPr="00E069D9" w:rsidRDefault="00E069D9" w:rsidP="00526A63">
      <w:pPr>
        <w:tabs>
          <w:tab w:val="left" w:pos="6660"/>
          <w:tab w:val="left" w:pos="7780"/>
        </w:tabs>
        <w:spacing w:after="0"/>
        <w:ind w:right="66"/>
        <w:rPr>
          <w:rFonts w:cstheme="minorHAnsi"/>
          <w:b/>
          <w:sz w:val="28"/>
        </w:rPr>
      </w:pP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ab/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 xml:space="preserve"> razítko firmy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ab/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ab/>
        <w:t>podpis</w:t>
      </w:r>
    </w:p>
    <w:sectPr w:rsidR="00A4190F" w:rsidRPr="00E069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F3414" w14:textId="77777777" w:rsidR="00076356" w:rsidRDefault="00076356" w:rsidP="00D51D7D">
      <w:pPr>
        <w:spacing w:after="0" w:line="240" w:lineRule="auto"/>
      </w:pPr>
      <w:r>
        <w:separator/>
      </w:r>
    </w:p>
  </w:endnote>
  <w:endnote w:type="continuationSeparator" w:id="0">
    <w:p w14:paraId="66A4BA44" w14:textId="77777777" w:rsidR="00076356" w:rsidRDefault="00076356" w:rsidP="00D5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F690E" w14:textId="77777777" w:rsidR="00A4190F" w:rsidRDefault="00A4190F">
    <w:pPr>
      <w:pStyle w:val="Zpat"/>
    </w:pP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CFBB02" wp14:editId="1B462AB3">
              <wp:simplePos x="0" y="0"/>
              <wp:positionH relativeFrom="column">
                <wp:posOffset>-8255</wp:posOffset>
              </wp:positionH>
              <wp:positionV relativeFrom="paragraph">
                <wp:posOffset>86360</wp:posOffset>
              </wp:positionV>
              <wp:extent cx="5692140" cy="15240"/>
              <wp:effectExtent l="0" t="0" r="22860" b="2286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921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51CFF42" id="Přímá spojnice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.8pt" to="447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" strokecolor="black [3040]"/>
          </w:pict>
        </mc:Fallback>
      </mc:AlternateContent>
    </w:r>
  </w:p>
  <w:p w14:paraId="384DF0A0" w14:textId="77777777" w:rsidR="00D51D7D" w:rsidRDefault="00EF419E">
    <w:pPr>
      <w:pStyle w:val="Zpat"/>
    </w:pPr>
    <w:r>
      <w:t xml:space="preserve">Společnost </w:t>
    </w:r>
    <w:proofErr w:type="gramStart"/>
    <w:r>
      <w:t xml:space="preserve">tisku, </w:t>
    </w:r>
    <w:proofErr w:type="spellStart"/>
    <w:r>
      <w:t>z.s</w:t>
    </w:r>
    <w:proofErr w:type="spellEnd"/>
    <w:r>
      <w:t>.</w:t>
    </w:r>
    <w:proofErr w:type="gramEnd"/>
    <w:r>
      <w:tab/>
    </w:r>
    <w:r>
      <w:tab/>
      <w:t>spolecnosttisku@seznam.cz</w:t>
    </w:r>
  </w:p>
  <w:p w14:paraId="2115049A" w14:textId="77777777" w:rsidR="00EF419E" w:rsidRDefault="00EF419E">
    <w:pPr>
      <w:pStyle w:val="Zpat"/>
    </w:pPr>
    <w:r>
      <w:t>Novotného lávka 200/5</w:t>
    </w:r>
    <w:r>
      <w:tab/>
    </w:r>
    <w:r>
      <w:tab/>
      <w:t>www.spolecnosttisku.cz</w:t>
    </w:r>
  </w:p>
  <w:p w14:paraId="3E5E5B57" w14:textId="77777777" w:rsidR="00EF419E" w:rsidRDefault="00EF419E">
    <w:pPr>
      <w:pStyle w:val="Zpat"/>
    </w:pPr>
    <w:r>
      <w:t>110 01 Praha 1</w:t>
    </w:r>
    <w:r>
      <w:tab/>
    </w:r>
    <w:r>
      <w:tab/>
      <w:t>www.cfta.info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CCDA4" w14:textId="77777777" w:rsidR="00076356" w:rsidRDefault="00076356" w:rsidP="00D51D7D">
      <w:pPr>
        <w:spacing w:after="0" w:line="240" w:lineRule="auto"/>
      </w:pPr>
      <w:r>
        <w:separator/>
      </w:r>
    </w:p>
  </w:footnote>
  <w:footnote w:type="continuationSeparator" w:id="0">
    <w:p w14:paraId="1CEC1281" w14:textId="77777777" w:rsidR="00076356" w:rsidRDefault="00076356" w:rsidP="00D5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F688D" w14:textId="77777777" w:rsidR="00A4190F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28"/>
        <w:lang w:eastAsia="cs-CZ"/>
      </w:rPr>
      <w:drawing>
        <wp:inline distT="0" distB="0" distL="0" distR="0" wp14:anchorId="33723B17" wp14:editId="4051A910">
          <wp:extent cx="2206664" cy="952500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_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641" cy="95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2"/>
        <w:lang w:eastAsia="cs-CZ"/>
      </w:rPr>
      <w:t xml:space="preserve">                                                                </w:t>
    </w:r>
    <w:r>
      <w:rPr>
        <w:b/>
        <w:noProof/>
        <w:sz w:val="32"/>
        <w:lang w:eastAsia="cs-CZ"/>
      </w:rPr>
      <w:drawing>
        <wp:inline distT="0" distB="0" distL="0" distR="0" wp14:anchorId="17CF9E23" wp14:editId="12F25798">
          <wp:extent cx="1070320" cy="82881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TA_logo_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082" cy="829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6A90F0" w14:textId="77777777" w:rsidR="00C25609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 xml:space="preserve">Flexotisková odborná skupina Společnosti tisku z.s. </w:t>
    </w:r>
  </w:p>
  <w:p w14:paraId="13470502" w14:textId="77777777" w:rsidR="00C25609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>pro Českou a Slovenskou republiku</w:t>
    </w:r>
  </w:p>
  <w:p w14:paraId="2697CB96" w14:textId="77777777" w:rsidR="00C25609" w:rsidRPr="00C25609" w:rsidRDefault="00C25609" w:rsidP="00C25609">
    <w:pPr>
      <w:pStyle w:val="Zhlav"/>
      <w:ind w:left="-851"/>
      <w:jc w:val="center"/>
      <w:rPr>
        <w:sz w:val="32"/>
      </w:rPr>
    </w:pPr>
    <w:r>
      <w:rPr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172281" wp14:editId="7093A938">
              <wp:simplePos x="0" y="0"/>
              <wp:positionH relativeFrom="column">
                <wp:posOffset>-495935</wp:posOffset>
              </wp:positionH>
              <wp:positionV relativeFrom="paragraph">
                <wp:posOffset>67945</wp:posOffset>
              </wp:positionV>
              <wp:extent cx="6530340" cy="0"/>
              <wp:effectExtent l="0" t="0" r="2286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03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85A0C67" id="Přímá spojnice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05pt,5.35pt" to="475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7qmgEAAIgDAAAOAAAAZHJzL2Uyb0RvYy54bWysU9uO0zAQfUfiHyy/06S7sEJ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17A4"/>
    <w:multiLevelType w:val="hybridMultilevel"/>
    <w:tmpl w:val="53788E0C"/>
    <w:lvl w:ilvl="0" w:tplc="12D6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E6F4E"/>
    <w:multiLevelType w:val="hybridMultilevel"/>
    <w:tmpl w:val="AA3A27E8"/>
    <w:lvl w:ilvl="0" w:tplc="37A87F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EF"/>
    <w:rsid w:val="000701AC"/>
    <w:rsid w:val="00076356"/>
    <w:rsid w:val="000D1FB7"/>
    <w:rsid w:val="000E06F0"/>
    <w:rsid w:val="00111918"/>
    <w:rsid w:val="00184BAA"/>
    <w:rsid w:val="0027421F"/>
    <w:rsid w:val="003B2CFC"/>
    <w:rsid w:val="004067D6"/>
    <w:rsid w:val="00454E13"/>
    <w:rsid w:val="004F354C"/>
    <w:rsid w:val="004F3C82"/>
    <w:rsid w:val="00526A63"/>
    <w:rsid w:val="00577229"/>
    <w:rsid w:val="00592C54"/>
    <w:rsid w:val="00597409"/>
    <w:rsid w:val="0065427B"/>
    <w:rsid w:val="006A5C6B"/>
    <w:rsid w:val="006B4FD3"/>
    <w:rsid w:val="00721D4B"/>
    <w:rsid w:val="00775806"/>
    <w:rsid w:val="007B235B"/>
    <w:rsid w:val="007E3AD2"/>
    <w:rsid w:val="008A059F"/>
    <w:rsid w:val="008C3FA5"/>
    <w:rsid w:val="00930E36"/>
    <w:rsid w:val="009765F4"/>
    <w:rsid w:val="009D0E7A"/>
    <w:rsid w:val="009F5AEF"/>
    <w:rsid w:val="00A4190F"/>
    <w:rsid w:val="00AF340A"/>
    <w:rsid w:val="00B6113C"/>
    <w:rsid w:val="00BF6F08"/>
    <w:rsid w:val="00C25609"/>
    <w:rsid w:val="00D3276C"/>
    <w:rsid w:val="00D51D7D"/>
    <w:rsid w:val="00D653A5"/>
    <w:rsid w:val="00DF73AA"/>
    <w:rsid w:val="00E069D9"/>
    <w:rsid w:val="00EB6FE8"/>
    <w:rsid w:val="00ED7CBF"/>
    <w:rsid w:val="00EF419E"/>
    <w:rsid w:val="00EF4A2F"/>
    <w:rsid w:val="00F7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A0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9D9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EF"/>
    <w:pPr>
      <w:widowControl/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51D7D"/>
  </w:style>
  <w:style w:type="paragraph" w:styleId="Zpat">
    <w:name w:val="footer"/>
    <w:basedOn w:val="Normln"/>
    <w:link w:val="Zpat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51D7D"/>
  </w:style>
  <w:style w:type="paragraph" w:styleId="Textbubliny">
    <w:name w:val="Balloon Text"/>
    <w:basedOn w:val="Normln"/>
    <w:link w:val="TextbublinyChar"/>
    <w:uiPriority w:val="99"/>
    <w:semiHidden/>
    <w:unhideWhenUsed/>
    <w:rsid w:val="00D51D7D"/>
    <w:pPr>
      <w:widowControl/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D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F419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E06F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06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9D9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EF"/>
    <w:pPr>
      <w:widowControl/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51D7D"/>
  </w:style>
  <w:style w:type="paragraph" w:styleId="Zpat">
    <w:name w:val="footer"/>
    <w:basedOn w:val="Normln"/>
    <w:link w:val="Zpat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51D7D"/>
  </w:style>
  <w:style w:type="paragraph" w:styleId="Textbubliny">
    <w:name w:val="Balloon Text"/>
    <w:basedOn w:val="Normln"/>
    <w:link w:val="TextbublinyChar"/>
    <w:uiPriority w:val="99"/>
    <w:semiHidden/>
    <w:unhideWhenUsed/>
    <w:rsid w:val="00D51D7D"/>
    <w:pPr>
      <w:widowControl/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D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F419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E06F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Mlynář</dc:creator>
  <cp:lastModifiedBy>Václav Mlynář</cp:lastModifiedBy>
  <cp:revision>4</cp:revision>
  <cp:lastPrinted>2023-11-28T08:51:00Z</cp:lastPrinted>
  <dcterms:created xsi:type="dcterms:W3CDTF">2024-01-30T08:26:00Z</dcterms:created>
  <dcterms:modified xsi:type="dcterms:W3CDTF">2024-01-30T09:07:00Z</dcterms:modified>
</cp:coreProperties>
</file>